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80" w:rsidRDefault="00C11580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</w:rPr>
        <w:t>REPUBLIKA HRVATSKA</w:t>
      </w:r>
    </w:p>
    <w:p w:rsidR="00C11580" w:rsidRDefault="00C11580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:rsidR="00C11580" w:rsidRDefault="00C11580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 NAZOR TOPUSKO</w:t>
      </w:r>
    </w:p>
    <w:p w:rsidR="00C11580" w:rsidRDefault="00C11580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ŠKOLSKA 12, TOPUSKO</w:t>
      </w:r>
    </w:p>
    <w:p w:rsidR="00C11580" w:rsidRDefault="00BB223E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112-01/19</w:t>
      </w:r>
      <w:r w:rsidR="00C11580">
        <w:rPr>
          <w:rFonts w:ascii="Cambria" w:hAnsi="Cambria" w:cs="Cambria"/>
        </w:rPr>
        <w:t>-01/0</w:t>
      </w:r>
      <w:r>
        <w:rPr>
          <w:rFonts w:ascii="Cambria" w:hAnsi="Cambria" w:cs="Cambria"/>
        </w:rPr>
        <w:t>2</w:t>
      </w:r>
    </w:p>
    <w:p w:rsidR="00C11580" w:rsidRDefault="00BB223E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2176-44-01-19</w:t>
      </w:r>
      <w:r w:rsidR="00C11580">
        <w:rPr>
          <w:rFonts w:ascii="Cambria" w:hAnsi="Cambria" w:cs="Cambria"/>
        </w:rPr>
        <w:t>-01</w:t>
      </w:r>
    </w:p>
    <w:p w:rsidR="00C11580" w:rsidRDefault="00C11580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C11580" w:rsidRDefault="00E429DC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Topusko , 20</w:t>
      </w:r>
      <w:r w:rsidR="00BB223E">
        <w:rPr>
          <w:rFonts w:ascii="Cambria" w:hAnsi="Cambria" w:cs="Cambria"/>
        </w:rPr>
        <w:t>. veljače</w:t>
      </w:r>
      <w:r w:rsidR="00C11580">
        <w:rPr>
          <w:rFonts w:ascii="Cambria" w:hAnsi="Cambria" w:cs="Cambria"/>
        </w:rPr>
        <w:t xml:space="preserve"> </w:t>
      </w:r>
      <w:r w:rsidR="00BB223E">
        <w:rPr>
          <w:rFonts w:ascii="Cambria" w:hAnsi="Cambria" w:cs="Cambria"/>
        </w:rPr>
        <w:t>2019</w:t>
      </w:r>
      <w:r w:rsidR="00C11580" w:rsidRPr="00627C53">
        <w:rPr>
          <w:rFonts w:ascii="Cambria" w:hAnsi="Cambria" w:cs="Cambria"/>
        </w:rPr>
        <w:t>.</w:t>
      </w:r>
    </w:p>
    <w:p w:rsidR="00C11580" w:rsidRDefault="00C11580" w:rsidP="00C11580"/>
    <w:p w:rsidR="00C11580" w:rsidRDefault="00C11580" w:rsidP="00C11580"/>
    <w:p w:rsidR="00C11580" w:rsidRPr="00ED1F2D" w:rsidRDefault="00C11580" w:rsidP="00C11580">
      <w:r w:rsidRPr="00ED1F2D">
        <w:t xml:space="preserve">Na temelju članka 107. Zakona o odgoju i obrazovanju u osnovnoj i srednjoj školi („Narodne novine“ br. 87/08., 86/09., 92/10., 105/10., 90/11., 16/12., 86/12., 94/13., 152/14., 7/17. i 68/18.), </w:t>
      </w:r>
      <w:r w:rsidR="00BB223E">
        <w:t>ravnateljica Osnovn</w:t>
      </w:r>
      <w:r w:rsidR="00997412">
        <w:t>e škole</w:t>
      </w:r>
      <w:r>
        <w:t xml:space="preserve"> Vladimir Nazor Topusko</w:t>
      </w:r>
      <w:r w:rsidRPr="00ED1F2D">
        <w:t>, raspisuje</w:t>
      </w:r>
    </w:p>
    <w:p w:rsidR="00C11580" w:rsidRPr="00ED1F2D" w:rsidRDefault="00C11580" w:rsidP="00C11580"/>
    <w:p w:rsidR="00C11580" w:rsidRPr="00ED1F2D" w:rsidRDefault="00C11580" w:rsidP="00C11580">
      <w:pPr>
        <w:pStyle w:val="Naslov2"/>
        <w:jc w:val="center"/>
        <w:rPr>
          <w:bCs/>
          <w:szCs w:val="28"/>
        </w:rPr>
      </w:pPr>
      <w:r w:rsidRPr="00ED1F2D">
        <w:rPr>
          <w:bCs/>
          <w:szCs w:val="28"/>
        </w:rPr>
        <w:t>NATJEČAJ</w:t>
      </w:r>
    </w:p>
    <w:p w:rsidR="00C11580" w:rsidRPr="00ED1F2D" w:rsidRDefault="00C11580" w:rsidP="00C11580">
      <w:pPr>
        <w:jc w:val="center"/>
        <w:rPr>
          <w:b/>
          <w:sz w:val="28"/>
          <w:szCs w:val="28"/>
        </w:rPr>
      </w:pPr>
      <w:r w:rsidRPr="00ED1F2D">
        <w:rPr>
          <w:b/>
          <w:sz w:val="28"/>
          <w:szCs w:val="28"/>
        </w:rPr>
        <w:t>za radno mjesto</w:t>
      </w:r>
    </w:p>
    <w:p w:rsidR="00C11580" w:rsidRPr="00ED1F2D" w:rsidRDefault="00C11580" w:rsidP="00C11580">
      <w:pPr>
        <w:jc w:val="center"/>
      </w:pPr>
    </w:p>
    <w:p w:rsidR="00C11580" w:rsidRPr="00603340" w:rsidRDefault="00997412" w:rsidP="00C11580">
      <w:pPr>
        <w:numPr>
          <w:ilvl w:val="0"/>
          <w:numId w:val="1"/>
        </w:numPr>
      </w:pP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fizike </w:t>
      </w:r>
      <w:r w:rsidR="00C11580">
        <w:rPr>
          <w:b/>
          <w:bCs/>
        </w:rPr>
        <w:t xml:space="preserve"> – </w:t>
      </w:r>
      <w:r w:rsidR="00C11580" w:rsidRPr="00603340">
        <w:rPr>
          <w:bCs/>
        </w:rPr>
        <w:t>1 izvršitelj/</w:t>
      </w:r>
      <w:proofErr w:type="spellStart"/>
      <w:r w:rsidR="00C11580" w:rsidRPr="00603340">
        <w:rPr>
          <w:bCs/>
        </w:rPr>
        <w:t>ica</w:t>
      </w:r>
      <w:proofErr w:type="spellEnd"/>
      <w:r w:rsidR="00C11580" w:rsidRPr="00603340">
        <w:rPr>
          <w:bCs/>
        </w:rPr>
        <w:t xml:space="preserve"> na</w:t>
      </w:r>
      <w:r w:rsidR="00C11580">
        <w:rPr>
          <w:bCs/>
        </w:rPr>
        <w:t xml:space="preserve"> nepuno radno vrije</w:t>
      </w:r>
      <w:r w:rsidR="006B5EA3">
        <w:rPr>
          <w:bCs/>
        </w:rPr>
        <w:t>me, 16</w:t>
      </w:r>
      <w:r>
        <w:rPr>
          <w:bCs/>
        </w:rPr>
        <w:t xml:space="preserve"> sati</w:t>
      </w:r>
      <w:r w:rsidR="00C11580">
        <w:rPr>
          <w:bCs/>
        </w:rPr>
        <w:t xml:space="preserve"> tjedno,  na </w:t>
      </w:r>
      <w:r>
        <w:rPr>
          <w:bCs/>
        </w:rPr>
        <w:t>ne</w:t>
      </w:r>
      <w:r w:rsidR="00C11580" w:rsidRPr="00603340">
        <w:rPr>
          <w:bCs/>
        </w:rPr>
        <w:t>određeno</w:t>
      </w:r>
    </w:p>
    <w:p w:rsidR="00C11580" w:rsidRPr="00635BC1" w:rsidRDefault="00C11580" w:rsidP="00C11580">
      <w:pPr>
        <w:ind w:left="1080"/>
      </w:pPr>
    </w:p>
    <w:p w:rsidR="00C11580" w:rsidRPr="00ED1F2D" w:rsidRDefault="00C11580" w:rsidP="00C11580">
      <w:pPr>
        <w:numPr>
          <w:ilvl w:val="0"/>
          <w:numId w:val="1"/>
        </w:numPr>
      </w:pPr>
      <w:r w:rsidRPr="00ED1F2D">
        <w:rPr>
          <w:b/>
          <w:bCs/>
        </w:rPr>
        <w:t>uči</w:t>
      </w:r>
      <w:r>
        <w:rPr>
          <w:b/>
          <w:bCs/>
        </w:rPr>
        <w:t>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matematike </w:t>
      </w:r>
      <w:r w:rsidRPr="00ED1F2D">
        <w:rPr>
          <w:b/>
          <w:bCs/>
        </w:rPr>
        <w:t xml:space="preserve"> </w:t>
      </w:r>
      <w:r w:rsidRPr="00ED1F2D">
        <w:t>– 1 izvršitelj</w:t>
      </w:r>
      <w:r w:rsidR="006B5EA3">
        <w:t>/</w:t>
      </w:r>
      <w:proofErr w:type="spellStart"/>
      <w:r w:rsidR="006B5EA3">
        <w:t>ica</w:t>
      </w:r>
      <w:proofErr w:type="spellEnd"/>
      <w:r w:rsidR="006B5EA3">
        <w:t xml:space="preserve"> na nepuno radno vrijeme, 18 </w:t>
      </w:r>
      <w:r w:rsidRPr="00ED1F2D">
        <w:t xml:space="preserve">sati tjedno, na </w:t>
      </w:r>
      <w:r>
        <w:t>ne</w:t>
      </w:r>
      <w:r w:rsidRPr="00ED1F2D">
        <w:t xml:space="preserve">određeno </w:t>
      </w:r>
    </w:p>
    <w:p w:rsidR="00C11580" w:rsidRPr="00ED1F2D" w:rsidRDefault="00C11580" w:rsidP="00C11580">
      <w:pPr>
        <w:ind w:left="1080"/>
      </w:pPr>
    </w:p>
    <w:p w:rsidR="006B5EA3" w:rsidRDefault="00C11580" w:rsidP="00C11580">
      <w:pPr>
        <w:numPr>
          <w:ilvl w:val="0"/>
          <w:numId w:val="1"/>
        </w:numPr>
      </w:pPr>
      <w:r w:rsidRPr="00ED1F2D">
        <w:t xml:space="preserve"> </w:t>
      </w:r>
      <w:r w:rsidR="006B5EA3" w:rsidRPr="00ED1F2D">
        <w:rPr>
          <w:b/>
          <w:bCs/>
        </w:rPr>
        <w:t>uči</w:t>
      </w:r>
      <w:r w:rsidR="006B5EA3">
        <w:rPr>
          <w:b/>
          <w:bCs/>
        </w:rPr>
        <w:t>telj/</w:t>
      </w:r>
      <w:proofErr w:type="spellStart"/>
      <w:r w:rsidR="006B5EA3">
        <w:rPr>
          <w:b/>
          <w:bCs/>
        </w:rPr>
        <w:t>ica</w:t>
      </w:r>
      <w:proofErr w:type="spellEnd"/>
      <w:r w:rsidR="006B5EA3">
        <w:rPr>
          <w:b/>
          <w:bCs/>
        </w:rPr>
        <w:t xml:space="preserve"> tehničke kulture</w:t>
      </w:r>
      <w:r w:rsidR="006B5EA3" w:rsidRPr="00ED1F2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</w:t>
      </w:r>
      <w:r w:rsidR="006B5EA3">
        <w:t>ne</w:t>
      </w:r>
      <w:r w:rsidRPr="00ED1F2D">
        <w:t xml:space="preserve">puno radno vrijeme, </w:t>
      </w:r>
      <w:r w:rsidR="006B5EA3">
        <w:t>2</w:t>
      </w:r>
      <w:r w:rsidR="00CD74AE">
        <w:t>2 sata</w:t>
      </w:r>
      <w:r>
        <w:t xml:space="preserve"> </w:t>
      </w:r>
    </w:p>
    <w:p w:rsidR="00C11580" w:rsidRDefault="006B5EA3" w:rsidP="006B5EA3">
      <w:r>
        <w:t xml:space="preserve">                   </w:t>
      </w:r>
      <w:r w:rsidR="00C11580">
        <w:t xml:space="preserve">tjedno, na </w:t>
      </w:r>
      <w:r>
        <w:t>ne</w:t>
      </w:r>
      <w:r w:rsidR="00C11580" w:rsidRPr="00ED1F2D">
        <w:t>određeno</w:t>
      </w:r>
      <w:r>
        <w:t xml:space="preserve"> </w:t>
      </w:r>
    </w:p>
    <w:p w:rsidR="006B5EA3" w:rsidRPr="00ED1F2D" w:rsidRDefault="006B5EA3" w:rsidP="006B5EA3">
      <w:pPr>
        <w:ind w:left="1080"/>
      </w:pPr>
    </w:p>
    <w:p w:rsidR="006B5EA3" w:rsidRDefault="006B5EA3" w:rsidP="006B5EA3">
      <w:pPr>
        <w:numPr>
          <w:ilvl w:val="0"/>
          <w:numId w:val="1"/>
        </w:numPr>
      </w:pPr>
      <w:r w:rsidRPr="00ED1F2D">
        <w:t xml:space="preserve"> </w:t>
      </w:r>
      <w:r w:rsidRPr="00ED1F2D">
        <w:rPr>
          <w:b/>
          <w:bCs/>
        </w:rPr>
        <w:t>uči</w:t>
      </w:r>
      <w:r>
        <w:rPr>
          <w:b/>
          <w:bCs/>
        </w:rPr>
        <w:t>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njemačkog jezika</w:t>
      </w:r>
      <w:r w:rsidRPr="00ED1F2D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ne</w:t>
      </w:r>
      <w:r w:rsidRPr="00ED1F2D">
        <w:t xml:space="preserve">puno radno vrijeme, </w:t>
      </w:r>
      <w:r>
        <w:t xml:space="preserve">20 sati </w:t>
      </w:r>
    </w:p>
    <w:p w:rsidR="006B5EA3" w:rsidRPr="00ED1F2D" w:rsidRDefault="006B5EA3" w:rsidP="006B5EA3">
      <w:r>
        <w:t xml:space="preserve">                   tjedno, na ne</w:t>
      </w:r>
      <w:r w:rsidRPr="00ED1F2D">
        <w:t>određeno</w:t>
      </w:r>
      <w:r>
        <w:t xml:space="preserve"> </w:t>
      </w:r>
    </w:p>
    <w:p w:rsidR="006B5EA3" w:rsidRPr="00ED1F2D" w:rsidRDefault="006B5EA3" w:rsidP="006B5EA3">
      <w:pPr>
        <w:tabs>
          <w:tab w:val="left" w:pos="915"/>
        </w:tabs>
      </w:pPr>
    </w:p>
    <w:p w:rsidR="00C11580" w:rsidRPr="00ED1F2D" w:rsidRDefault="00C11580" w:rsidP="00C11580">
      <w:pPr>
        <w:ind w:left="1080"/>
      </w:pPr>
    </w:p>
    <w:p w:rsidR="00C11580" w:rsidRPr="00001601" w:rsidRDefault="00C11580" w:rsidP="00001601">
      <w:pPr>
        <w:pStyle w:val="Tijeloteksta"/>
        <w:rPr>
          <w:rStyle w:val="fontstyle01"/>
          <w:rFonts w:ascii="Times New Roman" w:hAnsi="Times New Roman"/>
          <w:color w:val="auto"/>
        </w:rPr>
      </w:pPr>
      <w:r w:rsidRPr="00ED1F2D">
        <w:rPr>
          <w:b/>
          <w:bCs/>
        </w:rPr>
        <w:t>Uvjeti</w:t>
      </w:r>
      <w:r w:rsidRPr="00ED1F2D">
        <w:t>: Prema Zakonu  o odgoju i obrazovanju u osnovnoj i srednjoj školi („Narodne novine“ br. 87/08., 86/09., 92/10., 105/10., 90/11., 16/12., 86/12., 94</w:t>
      </w:r>
      <w:r w:rsidR="00BD0720">
        <w:t xml:space="preserve">/13., 152/14., 7/17. i 68/18.) i </w:t>
      </w:r>
      <w:r w:rsidR="00001601">
        <w:t>Pravilniku</w:t>
      </w:r>
      <w:r w:rsidR="00001601" w:rsidRPr="00001601">
        <w:t xml:space="preserve"> o stručnoj spremi i pedagoško- psihološkom obrazovanju učitelja i stručnih suradnika u osnovnom školstvu</w:t>
      </w:r>
      <w:r w:rsidR="00001601">
        <w:t>.</w:t>
      </w:r>
      <w:r w:rsidRPr="00ED1F2D">
        <w:t xml:space="preserve">  </w:t>
      </w:r>
    </w:p>
    <w:p w:rsidR="00C11580" w:rsidRPr="00ED1F2D" w:rsidRDefault="00C11580" w:rsidP="00C11580">
      <w:pPr>
        <w:jc w:val="both"/>
        <w:rPr>
          <w:lang w:val="pl-PL"/>
        </w:rPr>
      </w:pPr>
      <w:r w:rsidRPr="00ED1F2D">
        <w:rPr>
          <w:b/>
          <w:lang w:val="pl-PL"/>
        </w:rPr>
        <w:t xml:space="preserve">Rok </w:t>
      </w:r>
      <w:r w:rsidRPr="00ED1F2D">
        <w:rPr>
          <w:lang w:val="pl-PL"/>
        </w:rPr>
        <w:t xml:space="preserve">za podnošenje prijava </w:t>
      </w:r>
      <w:r w:rsidRPr="00ED1F2D">
        <w:rPr>
          <w:b/>
          <w:lang w:val="pl-PL"/>
        </w:rPr>
        <w:t>je  8 dana</w:t>
      </w:r>
      <w:r w:rsidRPr="00ED1F2D">
        <w:rPr>
          <w:lang w:val="pl-PL"/>
        </w:rPr>
        <w:t xml:space="preserve"> od dana objave na mrežnim stranicama  i oglasnim  pločama Hrvatskog zavoda za zapošljavanje te mrežnim  stranicama i oglasnim pločama  školske ustanove.</w:t>
      </w:r>
    </w:p>
    <w:p w:rsidR="00C11580" w:rsidRPr="00ED1F2D" w:rsidRDefault="00C11580" w:rsidP="00C11580">
      <w:pPr>
        <w:autoSpaceDE w:val="0"/>
        <w:autoSpaceDN w:val="0"/>
        <w:adjustRightInd w:val="0"/>
        <w:spacing w:before="100" w:after="100" w:line="276" w:lineRule="auto"/>
      </w:pPr>
      <w:r w:rsidRPr="00ED1F2D">
        <w:t>U prijavi na natječaj navode se osobni podaci podnositelja prijave (osobno ime, adresa stanovanja, broj telefona/mobitela, e-mail adresa) i naziv radnog mjesta.</w:t>
      </w:r>
    </w:p>
    <w:p w:rsidR="00C11580" w:rsidRPr="00ED1F2D" w:rsidRDefault="00C11580" w:rsidP="00C11580">
      <w:pPr>
        <w:autoSpaceDE w:val="0"/>
        <w:autoSpaceDN w:val="0"/>
        <w:adjustRightInd w:val="0"/>
      </w:pPr>
      <w:r w:rsidRPr="00ED1F2D">
        <w:t>Kandidati/kinje koji ispunjavaju tražene uvjete dužni su uz prijavu dostaviti:</w:t>
      </w:r>
    </w:p>
    <w:p w:rsidR="00C11580" w:rsidRPr="00ED1F2D" w:rsidRDefault="00C11580" w:rsidP="00C11580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životopis</w:t>
      </w:r>
    </w:p>
    <w:p w:rsidR="00C11580" w:rsidRPr="00ED1F2D" w:rsidRDefault="00C11580" w:rsidP="00C11580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dokaz o stručnoj spremi (diploma)</w:t>
      </w:r>
    </w:p>
    <w:p w:rsidR="00C11580" w:rsidRPr="00ED1F2D" w:rsidRDefault="00C11580" w:rsidP="00C11580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domovnicu</w:t>
      </w:r>
    </w:p>
    <w:p w:rsidR="00C11580" w:rsidRDefault="00C11580" w:rsidP="00C11580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uvjerenje nadležnog suda da se protiv podnositelja prijave ne vodi kazneni postupak za neko od kaznenih djela iz članka 106. Zakona o odgoju i obrazovanju u osnovnoj i srednjoj školi (ne starije od mjesec dana od dana raspisivanja natječaja)</w:t>
      </w:r>
    </w:p>
    <w:p w:rsidR="00CA12E5" w:rsidRPr="00ED1F2D" w:rsidRDefault="00CA12E5" w:rsidP="00CA12E5">
      <w:pPr>
        <w:numPr>
          <w:ilvl w:val="1"/>
          <w:numId w:val="2"/>
        </w:numPr>
      </w:pPr>
      <w:r w:rsidRPr="00E05F5C">
        <w:t>elektronički zapis ili potvrdu o podacima evidentiranim u matičnoj evidenciji Hrvatskog zavoda za mirovinsko osiguranje</w:t>
      </w:r>
    </w:p>
    <w:p w:rsidR="00C11580" w:rsidRPr="00ED1F2D" w:rsidRDefault="00C11580" w:rsidP="00C11580">
      <w:pPr>
        <w:spacing w:before="100" w:beforeAutospacing="1" w:after="100" w:afterAutospacing="1"/>
        <w:jc w:val="both"/>
      </w:pPr>
      <w:r w:rsidRPr="00ED1F2D">
        <w:lastRenderedPageBreak/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ED1F2D">
        <w:t>br</w:t>
      </w:r>
      <w:proofErr w:type="spellEnd"/>
      <w:r w:rsidRPr="00ED1F2D">
        <w:t xml:space="preserve"> 82/15.) rješenje Ministarstva znanosti i obrazovanja o priznavanju inozemne stručne kvalifikacije radi pristupa reguliranoj profesiji. </w:t>
      </w:r>
    </w:p>
    <w:p w:rsidR="00C11580" w:rsidRPr="00ED1F2D" w:rsidRDefault="00C11580" w:rsidP="00C11580">
      <w:pPr>
        <w:spacing w:before="100" w:beforeAutospacing="1" w:after="100" w:afterAutospacing="1"/>
        <w:jc w:val="both"/>
      </w:pPr>
      <w:r w:rsidRPr="00ED1F2D">
        <w:t>Kandidat koji se poziva na pravo prednosti pri zapošljavanju prema posebnom zakonu, dužan je u prijavi na natječaj pozvati se na to pravo i priložiti dokaze o ostvarivanju prava prednosti na koje se poziva</w:t>
      </w:r>
      <w:r w:rsidRPr="00ED1F2D">
        <w:rPr>
          <w:color w:val="231F20"/>
        </w:rPr>
        <w:t xml:space="preserve"> te ima prednost u odnosu na ostale kandidate samo pod jednakim uvjetima.</w:t>
      </w:r>
    </w:p>
    <w:p w:rsidR="00C11580" w:rsidRPr="00ED1F2D" w:rsidRDefault="00C11580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C11580" w:rsidRDefault="00714424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C11580" w:rsidRPr="00ED1F2D">
          <w:rPr>
            <w:rStyle w:val="Hiperveza"/>
          </w:rPr>
          <w:t>https://branitelji.gov.hr/zaposljavanje-843/843</w:t>
        </w:r>
      </w:hyperlink>
    </w:p>
    <w:p w:rsidR="00C11580" w:rsidRPr="00ED1F2D" w:rsidRDefault="00C11580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 xml:space="preserve"> ili </w:t>
      </w:r>
    </w:p>
    <w:p w:rsidR="00C11580" w:rsidRPr="00ED1F2D" w:rsidRDefault="00714424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C11580" w:rsidRPr="00ED1F2D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C11580" w:rsidRPr="00ED1F2D" w:rsidRDefault="00C11580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C11580" w:rsidRPr="00ED1F2D" w:rsidRDefault="00C11580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C11580" w:rsidRPr="00ED1F2D" w:rsidRDefault="00C11580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C11580" w:rsidRPr="00ED1F2D" w:rsidRDefault="00C11580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C11580" w:rsidRPr="00ED1F2D" w:rsidRDefault="00C11580" w:rsidP="00C11580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CA12E5" w:rsidRDefault="00CA12E5" w:rsidP="00C11580">
      <w:pPr>
        <w:pStyle w:val="tekst"/>
        <w:jc w:val="both"/>
      </w:pPr>
      <w:r w:rsidRPr="003F7FD0">
        <w:t>Nije potrebno dostavljati original</w:t>
      </w:r>
      <w:r>
        <w:t>e dokumenata</w:t>
      </w:r>
      <w:r w:rsidRPr="003F7FD0">
        <w:t xml:space="preserve">, jer se natječajna dokumentacija ne vraća. </w:t>
      </w:r>
    </w:p>
    <w:p w:rsidR="00C11580" w:rsidRPr="00ED1F2D" w:rsidRDefault="00C11580" w:rsidP="00C11580">
      <w:pPr>
        <w:pStyle w:val="tekst"/>
        <w:jc w:val="both"/>
      </w:pPr>
      <w:r w:rsidRPr="00ED1F2D">
        <w:t>Na natječaj se mogu javiti osobe oba spola.</w:t>
      </w:r>
    </w:p>
    <w:p w:rsidR="00C11580" w:rsidRPr="00ED1F2D" w:rsidRDefault="00C11580" w:rsidP="00C11580">
      <w:pPr>
        <w:pStyle w:val="tekst"/>
        <w:jc w:val="both"/>
      </w:pPr>
      <w:r w:rsidRPr="00ED1F2D">
        <w:t>Nepotpune i nepravovremene prijave neće se razmatrati.</w:t>
      </w:r>
    </w:p>
    <w:p w:rsidR="00C11580" w:rsidRPr="00ED1F2D" w:rsidRDefault="00C11580" w:rsidP="00C11580">
      <w:pPr>
        <w:pStyle w:val="tekst"/>
        <w:jc w:val="both"/>
      </w:pPr>
    </w:p>
    <w:p w:rsidR="00C11580" w:rsidRDefault="00C11580" w:rsidP="00C11580">
      <w:pPr>
        <w:autoSpaceDE w:val="0"/>
        <w:autoSpaceDN w:val="0"/>
        <w:adjustRightInd w:val="0"/>
        <w:jc w:val="both"/>
      </w:pPr>
      <w:r w:rsidRPr="00ED1F2D"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C11580" w:rsidRDefault="00C11580" w:rsidP="00C11580">
      <w:pPr>
        <w:autoSpaceDE w:val="0"/>
        <w:autoSpaceDN w:val="0"/>
        <w:adjustRightInd w:val="0"/>
        <w:jc w:val="both"/>
      </w:pPr>
    </w:p>
    <w:p w:rsidR="00C11580" w:rsidRDefault="00E429DC" w:rsidP="00C11580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Natječaj je otvoren od 20</w:t>
      </w:r>
      <w:r w:rsidR="00196DC0">
        <w:rPr>
          <w:rFonts w:ascii="Cambria" w:hAnsi="Cambria" w:cs="Cambria"/>
        </w:rPr>
        <w:t>. veljače 2019. d</w:t>
      </w:r>
      <w:r>
        <w:rPr>
          <w:rFonts w:ascii="Cambria" w:hAnsi="Cambria" w:cs="Cambria"/>
        </w:rPr>
        <w:t>o 28</w:t>
      </w:r>
      <w:r w:rsidR="00196DC0">
        <w:rPr>
          <w:rFonts w:ascii="Cambria" w:hAnsi="Cambria" w:cs="Cambria"/>
        </w:rPr>
        <w:t>. veljače 2019</w:t>
      </w:r>
      <w:r w:rsidR="00C11580">
        <w:rPr>
          <w:rFonts w:ascii="Cambria" w:hAnsi="Cambria" w:cs="Cambria"/>
        </w:rPr>
        <w:t>.</w:t>
      </w:r>
      <w:r w:rsidR="00196DC0">
        <w:rPr>
          <w:rFonts w:ascii="Cambria" w:hAnsi="Cambria" w:cs="Cambria"/>
        </w:rPr>
        <w:t xml:space="preserve"> g.</w:t>
      </w:r>
    </w:p>
    <w:p w:rsidR="00C11580" w:rsidRPr="00ED1F2D" w:rsidRDefault="00C11580" w:rsidP="00C11580">
      <w:pPr>
        <w:autoSpaceDE w:val="0"/>
        <w:autoSpaceDN w:val="0"/>
        <w:adjustRightInd w:val="0"/>
        <w:jc w:val="both"/>
      </w:pPr>
    </w:p>
    <w:p w:rsidR="00C11580" w:rsidRPr="00ED1F2D" w:rsidRDefault="00C11580" w:rsidP="00C11580">
      <w:pPr>
        <w:autoSpaceDE w:val="0"/>
        <w:autoSpaceDN w:val="0"/>
        <w:adjustRightInd w:val="0"/>
        <w:jc w:val="both"/>
      </w:pPr>
    </w:p>
    <w:p w:rsidR="00C11580" w:rsidRPr="00ED1F2D" w:rsidRDefault="00C11580" w:rsidP="00C11580">
      <w:pPr>
        <w:autoSpaceDE w:val="0"/>
        <w:autoSpaceDN w:val="0"/>
        <w:adjustRightInd w:val="0"/>
        <w:jc w:val="both"/>
      </w:pPr>
    </w:p>
    <w:p w:rsidR="00C11580" w:rsidRPr="00ED1F2D" w:rsidRDefault="00C11580" w:rsidP="00C11580">
      <w:pPr>
        <w:jc w:val="both"/>
        <w:rPr>
          <w:b/>
        </w:rPr>
      </w:pPr>
      <w:r w:rsidRPr="00ED1F2D">
        <w:rPr>
          <w:lang w:val="pl-PL"/>
        </w:rPr>
        <w:t xml:space="preserve">Prijave s dokazima o ispunjavanju propisanih  uvjeta iz natječaja  dostaviti osobno ili poslati poštom  </w:t>
      </w:r>
      <w:r w:rsidRPr="00ED1F2D">
        <w:rPr>
          <w:b/>
          <w:lang w:val="pl-PL"/>
        </w:rPr>
        <w:t xml:space="preserve">na adresu </w:t>
      </w:r>
      <w:r w:rsidRPr="00ED1F2D">
        <w:rPr>
          <w:b/>
        </w:rPr>
        <w:t xml:space="preserve">Škole: </w:t>
      </w:r>
      <w:r>
        <w:rPr>
          <w:b/>
        </w:rPr>
        <w:t>Osnovna škola Vladimir Nazor Topusko, Školska 12, 44415 Topusko</w:t>
      </w:r>
      <w:r w:rsidR="000635BD">
        <w:rPr>
          <w:b/>
        </w:rPr>
        <w:t xml:space="preserve"> (Z</w:t>
      </w:r>
      <w:r w:rsidRPr="00ED1F2D">
        <w:rPr>
          <w:b/>
        </w:rPr>
        <w:t>a natječaj).</w:t>
      </w:r>
    </w:p>
    <w:p w:rsidR="00C11580" w:rsidRPr="00ED1F2D" w:rsidRDefault="00C11580" w:rsidP="00C11580">
      <w:pPr>
        <w:jc w:val="both"/>
        <w:rPr>
          <w:b/>
        </w:rPr>
      </w:pPr>
    </w:p>
    <w:p w:rsidR="00C11580" w:rsidRDefault="00C11580" w:rsidP="00C11580"/>
    <w:p w:rsidR="00C11580" w:rsidRDefault="00C11580" w:rsidP="00C11580"/>
    <w:p w:rsidR="00C11580" w:rsidRDefault="00C11580" w:rsidP="00C11580">
      <w:pPr>
        <w:jc w:val="right"/>
      </w:pPr>
      <w:r>
        <w:t>Ravnateljica</w:t>
      </w:r>
    </w:p>
    <w:p w:rsidR="00C11580" w:rsidRPr="00ED1F2D" w:rsidRDefault="00C11580" w:rsidP="00C11580">
      <w:pPr>
        <w:jc w:val="right"/>
      </w:pPr>
      <w:r>
        <w:t xml:space="preserve">Jana Markulin, </w:t>
      </w:r>
      <w:proofErr w:type="spellStart"/>
      <w:r>
        <w:t>dipl.uč</w:t>
      </w:r>
      <w:proofErr w:type="spellEnd"/>
      <w:r>
        <w:t>.</w:t>
      </w:r>
    </w:p>
    <w:p w:rsidR="006C6EBC" w:rsidRDefault="006C6EBC"/>
    <w:sectPr w:rsidR="006C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50E2"/>
    <w:multiLevelType w:val="hybridMultilevel"/>
    <w:tmpl w:val="5CC2D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14C3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D"/>
    <w:rsid w:val="00001601"/>
    <w:rsid w:val="000635BD"/>
    <w:rsid w:val="00146F1D"/>
    <w:rsid w:val="00196DC0"/>
    <w:rsid w:val="003C1CE0"/>
    <w:rsid w:val="006B5EA3"/>
    <w:rsid w:val="006C6EBC"/>
    <w:rsid w:val="00714424"/>
    <w:rsid w:val="00997412"/>
    <w:rsid w:val="00BB223E"/>
    <w:rsid w:val="00BD0720"/>
    <w:rsid w:val="00C11580"/>
    <w:rsid w:val="00CA12E5"/>
    <w:rsid w:val="00CD74AE"/>
    <w:rsid w:val="00E429DC"/>
    <w:rsid w:val="00E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7C6F-4F0F-4CE8-93E5-01D77891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11580"/>
    <w:pPr>
      <w:keepNext/>
      <w:outlineLvl w:val="1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11580"/>
    <w:rPr>
      <w:rFonts w:ascii="Times New Roman" w:eastAsia="Times New Roman" w:hAnsi="Times New Roman" w:cs="Times New Roman"/>
      <w:b/>
      <w:sz w:val="28"/>
      <w:szCs w:val="20"/>
    </w:rPr>
  </w:style>
  <w:style w:type="paragraph" w:styleId="Zaglavlje">
    <w:name w:val="header"/>
    <w:basedOn w:val="Normal"/>
    <w:link w:val="ZaglavljeChar"/>
    <w:rsid w:val="00C115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115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C11580"/>
    <w:pPr>
      <w:spacing w:before="100" w:beforeAutospacing="1" w:after="100" w:afterAutospacing="1"/>
    </w:pPr>
  </w:style>
  <w:style w:type="character" w:customStyle="1" w:styleId="fontstyle01">
    <w:name w:val="fontstyle01"/>
    <w:basedOn w:val="Zadanifontodlomka"/>
    <w:rsid w:val="00C115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115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1580"/>
    <w:rPr>
      <w:color w:val="0563C1" w:themeColor="hyperlink"/>
      <w:u w:val="single"/>
    </w:rPr>
  </w:style>
  <w:style w:type="paragraph" w:customStyle="1" w:styleId="box8255344">
    <w:name w:val="box_8255344"/>
    <w:basedOn w:val="Normal"/>
    <w:rsid w:val="00C11580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unhideWhenUsed/>
    <w:rsid w:val="0000160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0160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Tomislav Kuzmić</cp:lastModifiedBy>
  <cp:revision>2</cp:revision>
  <dcterms:created xsi:type="dcterms:W3CDTF">2019-02-20T07:00:00Z</dcterms:created>
  <dcterms:modified xsi:type="dcterms:W3CDTF">2019-02-20T07:00:00Z</dcterms:modified>
</cp:coreProperties>
</file>